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AA4" w:rsidRDefault="002629EC">
      <w:pPr>
        <w:rPr>
          <w:rFonts w:ascii="Arial" w:eastAsia="Arial" w:hAnsi="Arial" w:cs="Arial"/>
          <w:b/>
          <w:sz w:val="36"/>
          <w:szCs w:val="36"/>
        </w:rPr>
      </w:pPr>
      <w:bookmarkStart w:id="0" w:name="_heading=h.1fob9te" w:colFirst="0" w:colLast="0"/>
      <w:bookmarkEnd w:id="0"/>
      <w:r>
        <w:rPr>
          <w:rFonts w:ascii="Arial" w:eastAsia="Arial" w:hAnsi="Arial" w:cs="Arial"/>
          <w:b/>
          <w:sz w:val="36"/>
          <w:szCs w:val="36"/>
        </w:rPr>
        <w:t>Joint Schedule 4 (Commercially Sensitive Information)</w:t>
      </w:r>
    </w:p>
    <w:p w:rsidR="00AE2AA4" w:rsidRDefault="002629E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AE2AA4" w:rsidRDefault="002629E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AE2AA4" w:rsidRDefault="002629E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AE2AA4" w:rsidRDefault="002629E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w:t>
      </w:r>
      <w:r>
        <w:rPr>
          <w:rFonts w:ascii="Arial" w:eastAsia="Arial" w:hAnsi="Arial" w:cs="Arial"/>
          <w:color w:val="000000"/>
          <w:sz w:val="24"/>
          <w:szCs w:val="24"/>
        </w:rPr>
        <w:t>tion set out in the FOIA to the following Information:</w:t>
      </w:r>
    </w:p>
    <w:p w:rsidR="00AE2AA4" w:rsidRDefault="00AE2AA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2"/>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AE2AA4">
        <w:tc>
          <w:tcPr>
            <w:tcW w:w="990" w:type="dxa"/>
          </w:tcPr>
          <w:p w:rsidR="00AE2AA4" w:rsidRDefault="002629E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AE2AA4" w:rsidRDefault="002629E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AE2AA4" w:rsidRDefault="002629E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AE2AA4" w:rsidRDefault="002629E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AE2AA4">
        <w:tc>
          <w:tcPr>
            <w:tcW w:w="990" w:type="dxa"/>
          </w:tcPr>
          <w:p w:rsidR="00AE2AA4" w:rsidRDefault="00AE2AA4">
            <w:pPr>
              <w:keepNext/>
              <w:pBdr>
                <w:top w:val="nil"/>
                <w:left w:val="nil"/>
                <w:bottom w:val="nil"/>
                <w:right w:val="nil"/>
                <w:between w:val="nil"/>
              </w:pBdr>
              <w:spacing w:before="240" w:after="120"/>
              <w:ind w:left="142"/>
              <w:jc w:val="center"/>
              <w:rPr>
                <w:rFonts w:ascii="Arial" w:eastAsia="Arial" w:hAnsi="Arial" w:cs="Arial"/>
                <w:sz w:val="24"/>
                <w:szCs w:val="24"/>
              </w:rPr>
            </w:pPr>
          </w:p>
        </w:tc>
        <w:tc>
          <w:tcPr>
            <w:tcW w:w="1710" w:type="dxa"/>
          </w:tcPr>
          <w:p w:rsidR="00AE2AA4" w:rsidRPr="00A648A6" w:rsidRDefault="007A6170">
            <w:pPr>
              <w:keepNext/>
              <w:pBdr>
                <w:top w:val="nil"/>
                <w:left w:val="nil"/>
                <w:bottom w:val="nil"/>
                <w:right w:val="nil"/>
                <w:between w:val="nil"/>
              </w:pBdr>
              <w:spacing w:before="240" w:after="120"/>
              <w:ind w:left="142"/>
              <w:jc w:val="center"/>
              <w:rPr>
                <w:rFonts w:ascii="Arial" w:eastAsia="Arial" w:hAnsi="Arial" w:cs="Arial"/>
                <w:b/>
                <w:sz w:val="24"/>
                <w:szCs w:val="24"/>
              </w:rPr>
            </w:pPr>
            <w:bookmarkStart w:id="1" w:name="_GoBack"/>
            <w:r w:rsidRPr="00A648A6">
              <w:rPr>
                <w:rFonts w:ascii="Arial" w:eastAsia="Arial" w:hAnsi="Arial" w:cs="Arial"/>
                <w:b/>
                <w:sz w:val="24"/>
                <w:szCs w:val="24"/>
              </w:rPr>
              <w:t>[Date]</w:t>
            </w:r>
            <w:bookmarkEnd w:id="1"/>
          </w:p>
        </w:tc>
        <w:tc>
          <w:tcPr>
            <w:tcW w:w="3011" w:type="dxa"/>
          </w:tcPr>
          <w:p w:rsidR="00AE2AA4" w:rsidRDefault="00A648A6">
            <w:pPr>
              <w:keepNext/>
              <w:pBdr>
                <w:top w:val="nil"/>
                <w:left w:val="nil"/>
                <w:bottom w:val="nil"/>
                <w:right w:val="nil"/>
                <w:between w:val="nil"/>
              </w:pBdr>
              <w:spacing w:before="240" w:after="120"/>
              <w:ind w:left="142"/>
              <w:jc w:val="center"/>
              <w:rPr>
                <w:rFonts w:ascii="Arial" w:eastAsia="Arial" w:hAnsi="Arial" w:cs="Arial"/>
                <w:sz w:val="24"/>
                <w:szCs w:val="24"/>
              </w:rPr>
            </w:pPr>
            <w:r w:rsidRPr="00A857FB">
              <w:rPr>
                <w:rFonts w:ascii="Arial" w:eastAsia="Arial" w:hAnsi="Arial" w:cs="Arial"/>
                <w:b/>
              </w:rPr>
              <w:t>Redacted under FOIA section 43, Commercial Interests</w:t>
            </w:r>
          </w:p>
        </w:tc>
        <w:tc>
          <w:tcPr>
            <w:tcW w:w="2238" w:type="dxa"/>
          </w:tcPr>
          <w:p w:rsidR="00AE2AA4" w:rsidRDefault="00A648A6" w:rsidP="007A6170">
            <w:pPr>
              <w:keepNext/>
              <w:spacing w:before="240" w:after="120"/>
              <w:ind w:left="142"/>
              <w:jc w:val="center"/>
              <w:rPr>
                <w:rFonts w:ascii="Arial" w:eastAsia="Arial" w:hAnsi="Arial" w:cs="Arial"/>
                <w:sz w:val="24"/>
                <w:szCs w:val="24"/>
              </w:rPr>
            </w:pPr>
            <w:r w:rsidRPr="00A857FB">
              <w:rPr>
                <w:rFonts w:ascii="Arial" w:eastAsia="Arial" w:hAnsi="Arial" w:cs="Arial"/>
                <w:b/>
              </w:rPr>
              <w:t>Redacted under FOIA section 43, Commercial Interests</w:t>
            </w:r>
          </w:p>
        </w:tc>
      </w:tr>
    </w:tbl>
    <w:p w:rsidR="00AE2AA4" w:rsidRDefault="00AE2AA4">
      <w:pPr>
        <w:rPr>
          <w:rFonts w:ascii="Arial" w:eastAsia="Arial" w:hAnsi="Arial" w:cs="Arial"/>
        </w:rPr>
        <w:sectPr w:rsidR="00AE2AA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AE2AA4" w:rsidRDefault="00AE2AA4">
      <w:pPr>
        <w:rPr>
          <w:rFonts w:ascii="Arial" w:eastAsia="Arial" w:hAnsi="Arial" w:cs="Arial"/>
        </w:rPr>
      </w:pPr>
    </w:p>
    <w:sectPr w:rsidR="00AE2AA4">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9EC" w:rsidRDefault="002629EC">
      <w:pPr>
        <w:spacing w:after="0" w:line="240" w:lineRule="auto"/>
      </w:pPr>
      <w:r>
        <w:separator/>
      </w:r>
    </w:p>
  </w:endnote>
  <w:endnote w:type="continuationSeparator" w:id="0">
    <w:p w:rsidR="002629EC" w:rsidRDefault="00262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2629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rsidR="00AE2AA4" w:rsidRDefault="002629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A6170">
      <w:rPr>
        <w:rFonts w:ascii="Arial" w:eastAsia="Arial" w:hAnsi="Arial" w:cs="Arial"/>
        <w:color w:val="000000"/>
        <w:sz w:val="20"/>
        <w:szCs w:val="20"/>
      </w:rPr>
      <w:fldChar w:fldCharType="separate"/>
    </w:r>
    <w:r w:rsidR="007A617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E2AA4" w:rsidRDefault="002629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w:t>
    </w:r>
    <w:r>
      <w:rPr>
        <w:rFonts w:ascii="Arial" w:eastAsia="Arial" w:hAnsi="Arial" w:cs="Arial"/>
        <w:sz w:val="20"/>
        <w:szCs w:val="20"/>
      </w:rPr>
      <w:t>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2629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rsidR="00AE2AA4" w:rsidRDefault="002629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AE2AA4" w:rsidRDefault="002629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9EC" w:rsidRDefault="002629EC">
      <w:pPr>
        <w:spacing w:after="0" w:line="240" w:lineRule="auto"/>
      </w:pPr>
      <w:r>
        <w:separator/>
      </w:r>
    </w:p>
  </w:footnote>
  <w:footnote w:type="continuationSeparator" w:id="0">
    <w:p w:rsidR="002629EC" w:rsidRDefault="00262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2629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AE2AA4" w:rsidRDefault="002629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2629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AE2AA4" w:rsidRDefault="002629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A4" w:rsidRDefault="00AE2AA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C5214"/>
    <w:multiLevelType w:val="multilevel"/>
    <w:tmpl w:val="3AF40EE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AA4"/>
    <w:rsid w:val="002629EC"/>
    <w:rsid w:val="007A6170"/>
    <w:rsid w:val="00A648A6"/>
    <w:rsid w:val="00AE2A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EE112"/>
  <w15:docId w15:val="{F2D32FA8-2347-49F0-AD97-18DF9FEF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QeKqfYaLip7wwatcJBTHNg6jHw==">AMUW2mX38KM3mQMGKiR19gKRiTGA6vwE1dGfxkkqTZI0YzGLbwWm7Zyhwrg8mkXx00u9mCLcX2PPOc6hRhXL3yNC1+iTnNsC0uDDvk1OAULeR/Lyp61gQw7BgR8ol6aGW/MajFXZuKsRm4BvWiz7tlqblDufeaKP5Q==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Lorna Westlake</cp:lastModifiedBy>
  <cp:revision>3</cp:revision>
  <dcterms:created xsi:type="dcterms:W3CDTF">2022-05-16T10:05:00Z</dcterms:created>
  <dcterms:modified xsi:type="dcterms:W3CDTF">2022-06-23T08:26:00Z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